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AF1" w:rsidRPr="00E83024" w:rsidRDefault="00E83024">
      <w:pPr>
        <w:pStyle w:val="Titolo1"/>
        <w:spacing w:before="1" w:line="439" w:lineRule="exact"/>
        <w:ind w:left="1880"/>
        <w:rPr>
          <w:lang w:val="it-IT"/>
        </w:rPr>
      </w:pPr>
      <w:bookmarkStart w:id="0" w:name="_GoBack"/>
      <w:bookmarkEnd w:id="0"/>
      <w:r w:rsidRPr="00E83024">
        <w:rPr>
          <w:lang w:val="it-IT"/>
        </w:rPr>
        <w:t>PERIODO DI PROVA</w:t>
      </w:r>
    </w:p>
    <w:p w:rsidR="00E03AF1" w:rsidRPr="00E83024" w:rsidRDefault="00E83024">
      <w:pPr>
        <w:ind w:left="1881" w:right="1881"/>
        <w:jc w:val="center"/>
        <w:rPr>
          <w:b/>
          <w:sz w:val="36"/>
          <w:lang w:val="it-IT"/>
        </w:rPr>
      </w:pPr>
      <w:r w:rsidRPr="00E83024">
        <w:rPr>
          <w:b/>
          <w:sz w:val="36"/>
          <w:lang w:val="it-IT"/>
        </w:rPr>
        <w:t>relativo al periodo di inserimento professionale</w:t>
      </w:r>
    </w:p>
    <w:p w:rsidR="00E03AF1" w:rsidRPr="00E83024" w:rsidRDefault="00E83024">
      <w:pPr>
        <w:ind w:left="1881" w:right="1881"/>
        <w:jc w:val="center"/>
        <w:rPr>
          <w:sz w:val="24"/>
          <w:lang w:val="it-IT"/>
        </w:rPr>
      </w:pPr>
      <w:r w:rsidRPr="00E83024">
        <w:rPr>
          <w:sz w:val="24"/>
          <w:lang w:val="it-IT"/>
        </w:rPr>
        <w:t>(Art. 4 comma 2 della Delibera provinciale 25 luglio 2017, nr 808)</w:t>
      </w:r>
    </w:p>
    <w:p w:rsidR="00E03AF1" w:rsidRPr="00E83024" w:rsidRDefault="00E03AF1">
      <w:pPr>
        <w:pStyle w:val="Corpotesto"/>
        <w:rPr>
          <w:sz w:val="24"/>
          <w:lang w:val="it-IT"/>
        </w:rPr>
      </w:pPr>
    </w:p>
    <w:p w:rsidR="00E03AF1" w:rsidRPr="00E83024" w:rsidRDefault="00E83024">
      <w:pPr>
        <w:pStyle w:val="Titolo1"/>
        <w:ind w:right="1879"/>
        <w:rPr>
          <w:lang w:val="it-IT"/>
        </w:rPr>
      </w:pPr>
      <w:r w:rsidRPr="00E83024">
        <w:rPr>
          <w:lang w:val="it-IT"/>
        </w:rPr>
        <w:t>Valutazione da parte del dirigente scolastico</w:t>
      </w:r>
    </w:p>
    <w:p w:rsidR="00E03AF1" w:rsidRPr="00E83024" w:rsidRDefault="00E83024">
      <w:pPr>
        <w:pStyle w:val="Corpotesto"/>
        <w:spacing w:before="253"/>
        <w:ind w:left="219"/>
        <w:rPr>
          <w:lang w:val="it-IT"/>
        </w:rPr>
      </w:pPr>
      <w:r w:rsidRPr="00E83024">
        <w:rPr>
          <w:lang w:val="it-IT"/>
        </w:rPr>
        <w:t>Nome del/della docente: .......................................................................................</w:t>
      </w:r>
    </w:p>
    <w:p w:rsidR="00E03AF1" w:rsidRPr="00E83024" w:rsidRDefault="00E03AF1">
      <w:pPr>
        <w:pStyle w:val="Corpotesto"/>
        <w:spacing w:before="10"/>
        <w:rPr>
          <w:sz w:val="21"/>
          <w:lang w:val="it-IT"/>
        </w:rPr>
      </w:pPr>
    </w:p>
    <w:p w:rsidR="00E03AF1" w:rsidRPr="00E83024" w:rsidRDefault="00E83024">
      <w:pPr>
        <w:pStyle w:val="Corpotesto"/>
        <w:tabs>
          <w:tab w:val="left" w:pos="4633"/>
        </w:tabs>
        <w:spacing w:before="1"/>
        <w:ind w:left="220"/>
        <w:rPr>
          <w:lang w:val="it-IT"/>
        </w:rPr>
      </w:pPr>
      <w:r w:rsidRPr="00E83024">
        <w:rPr>
          <w:lang w:val="it-IT"/>
        </w:rPr>
        <w:t xml:space="preserve">A/scolastico:  </w:t>
      </w:r>
      <w:r w:rsidRPr="00E83024">
        <w:rPr>
          <w:spacing w:val="13"/>
          <w:lang w:val="it-IT"/>
        </w:rPr>
        <w:t xml:space="preserve"> </w:t>
      </w:r>
      <w:r w:rsidRPr="00E83024">
        <w:rPr>
          <w:lang w:val="it-IT"/>
        </w:rPr>
        <w:t xml:space="preserve">................................  </w:t>
      </w:r>
      <w:r w:rsidRPr="00E83024">
        <w:rPr>
          <w:spacing w:val="7"/>
          <w:lang w:val="it-IT"/>
        </w:rPr>
        <w:t xml:space="preserve"> </w:t>
      </w:r>
      <w:r w:rsidRPr="00E83024">
        <w:rPr>
          <w:lang w:val="it-IT"/>
        </w:rPr>
        <w:t>Scuola/e:</w:t>
      </w:r>
      <w:r w:rsidRPr="00E83024">
        <w:rPr>
          <w:lang w:val="it-IT"/>
        </w:rPr>
        <w:tab/>
        <w:t>..................................................................................</w:t>
      </w:r>
      <w:r w:rsidRPr="00E83024">
        <w:rPr>
          <w:lang w:val="it-IT"/>
        </w:rPr>
        <w:t>..........</w:t>
      </w:r>
    </w:p>
    <w:p w:rsidR="00E03AF1" w:rsidRPr="00E83024" w:rsidRDefault="00E03AF1">
      <w:pPr>
        <w:pStyle w:val="Corpotesto"/>
        <w:rPr>
          <w:lang w:val="it-IT"/>
        </w:rPr>
      </w:pPr>
    </w:p>
    <w:p w:rsidR="00E03AF1" w:rsidRPr="00E83024" w:rsidRDefault="00E83024">
      <w:pPr>
        <w:pStyle w:val="Corpotesto"/>
        <w:ind w:left="219"/>
        <w:rPr>
          <w:lang w:val="it-IT"/>
        </w:rPr>
      </w:pPr>
      <w:r w:rsidRPr="00E83024">
        <w:rPr>
          <w:lang w:val="it-IT"/>
        </w:rPr>
        <w:t>Classe di concorso: ……………………………………………</w:t>
      </w:r>
    </w:p>
    <w:p w:rsidR="00E03AF1" w:rsidRPr="00E83024" w:rsidRDefault="00E03AF1">
      <w:pPr>
        <w:pStyle w:val="Corpotesto"/>
        <w:rPr>
          <w:sz w:val="20"/>
          <w:lang w:val="it-IT"/>
        </w:rPr>
      </w:pPr>
    </w:p>
    <w:p w:rsidR="00E03AF1" w:rsidRPr="00E83024" w:rsidRDefault="00E03AF1">
      <w:pPr>
        <w:pStyle w:val="Corpotesto"/>
        <w:spacing w:before="10"/>
        <w:rPr>
          <w:sz w:val="23"/>
          <w:lang w:val="it-IT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40"/>
        <w:gridCol w:w="1214"/>
        <w:gridCol w:w="1215"/>
        <w:gridCol w:w="1213"/>
        <w:gridCol w:w="1217"/>
      </w:tblGrid>
      <w:tr w:rsidR="00E03AF1">
        <w:trPr>
          <w:trHeight w:val="454"/>
        </w:trPr>
        <w:tc>
          <w:tcPr>
            <w:tcW w:w="540" w:type="dxa"/>
          </w:tcPr>
          <w:p w:rsidR="00E03AF1" w:rsidRDefault="00E83024">
            <w:pPr>
              <w:pStyle w:val="TableParagraph"/>
              <w:spacing w:before="94"/>
              <w:ind w:left="128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8999" w:type="dxa"/>
            <w:gridSpan w:val="5"/>
          </w:tcPr>
          <w:p w:rsidR="00E03AF1" w:rsidRDefault="00E83024">
            <w:pPr>
              <w:pStyle w:val="TableParagraph"/>
              <w:spacing w:before="94"/>
              <w:ind w:left="3505" w:right="3498"/>
              <w:jc w:val="center"/>
              <w:rPr>
                <w:b/>
              </w:rPr>
            </w:pPr>
            <w:r>
              <w:rPr>
                <w:b/>
              </w:rPr>
              <w:t>Ambiti di valutazione</w:t>
            </w:r>
          </w:p>
        </w:tc>
      </w:tr>
      <w:tr w:rsidR="00E03AF1">
        <w:trPr>
          <w:trHeight w:val="454"/>
        </w:trPr>
        <w:tc>
          <w:tcPr>
            <w:tcW w:w="540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40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4" w:type="dxa"/>
            <w:shd w:val="clear" w:color="auto" w:fill="E7E7E7"/>
          </w:tcPr>
          <w:p w:rsidR="00E03AF1" w:rsidRDefault="00E83024">
            <w:pPr>
              <w:pStyle w:val="TableParagraph"/>
              <w:spacing w:before="129"/>
              <w:ind w:left="387"/>
              <w:rPr>
                <w:sz w:val="16"/>
              </w:rPr>
            </w:pPr>
            <w:r>
              <w:rPr>
                <w:sz w:val="16"/>
              </w:rPr>
              <w:t>ottimo</w:t>
            </w:r>
          </w:p>
        </w:tc>
        <w:tc>
          <w:tcPr>
            <w:tcW w:w="1215" w:type="dxa"/>
            <w:shd w:val="clear" w:color="auto" w:fill="E7E7E7"/>
          </w:tcPr>
          <w:p w:rsidR="00E03AF1" w:rsidRDefault="00E83024">
            <w:pPr>
              <w:pStyle w:val="TableParagraph"/>
              <w:spacing w:before="129"/>
              <w:ind w:left="396"/>
              <w:rPr>
                <w:sz w:val="16"/>
              </w:rPr>
            </w:pPr>
            <w:r>
              <w:rPr>
                <w:sz w:val="16"/>
              </w:rPr>
              <w:t>buono</w:t>
            </w:r>
          </w:p>
        </w:tc>
        <w:tc>
          <w:tcPr>
            <w:tcW w:w="1213" w:type="dxa"/>
            <w:shd w:val="clear" w:color="auto" w:fill="E7E7E7"/>
          </w:tcPr>
          <w:p w:rsidR="00E03AF1" w:rsidRDefault="00E83024">
            <w:pPr>
              <w:pStyle w:val="TableParagraph"/>
              <w:spacing w:before="129"/>
              <w:ind w:left="266"/>
              <w:rPr>
                <w:sz w:val="16"/>
              </w:rPr>
            </w:pPr>
            <w:r>
              <w:rPr>
                <w:sz w:val="16"/>
              </w:rPr>
              <w:t>sufficiente</w:t>
            </w:r>
          </w:p>
        </w:tc>
        <w:tc>
          <w:tcPr>
            <w:tcW w:w="1217" w:type="dxa"/>
            <w:shd w:val="clear" w:color="auto" w:fill="E7E7E7"/>
          </w:tcPr>
          <w:p w:rsidR="00E03AF1" w:rsidRDefault="00E83024">
            <w:pPr>
              <w:pStyle w:val="TableParagraph"/>
              <w:spacing w:before="129"/>
              <w:ind w:left="123"/>
              <w:rPr>
                <w:sz w:val="16"/>
              </w:rPr>
            </w:pPr>
            <w:r>
              <w:rPr>
                <w:sz w:val="16"/>
              </w:rPr>
              <w:t>non sufficiente</w:t>
            </w:r>
          </w:p>
        </w:tc>
      </w:tr>
      <w:tr w:rsidR="00E03AF1" w:rsidRPr="00E83024">
        <w:trPr>
          <w:trHeight w:val="1180"/>
        </w:trPr>
        <w:tc>
          <w:tcPr>
            <w:tcW w:w="540" w:type="dxa"/>
          </w:tcPr>
          <w:p w:rsidR="00E03AF1" w:rsidRDefault="00E83024">
            <w:pPr>
              <w:pStyle w:val="TableParagraph"/>
              <w:spacing w:before="60"/>
              <w:ind w:left="69"/>
            </w:pPr>
            <w:r>
              <w:rPr>
                <w:w w:val="99"/>
              </w:rPr>
              <w:t>1</w:t>
            </w:r>
          </w:p>
        </w:tc>
        <w:tc>
          <w:tcPr>
            <w:tcW w:w="4140" w:type="dxa"/>
          </w:tcPr>
          <w:p w:rsidR="00E03AF1" w:rsidRPr="00E83024" w:rsidRDefault="00E83024">
            <w:pPr>
              <w:pStyle w:val="TableParagraph"/>
              <w:spacing w:before="60"/>
              <w:ind w:left="69"/>
              <w:rPr>
                <w:b/>
                <w:lang w:val="it-IT"/>
              </w:rPr>
            </w:pPr>
            <w:r w:rsidRPr="00E83024">
              <w:rPr>
                <w:b/>
                <w:lang w:val="it-IT"/>
              </w:rPr>
              <w:t>Insegnamento</w:t>
            </w:r>
          </w:p>
          <w:p w:rsidR="00E03AF1" w:rsidRPr="00E83024" w:rsidRDefault="00E83024">
            <w:pPr>
              <w:pStyle w:val="TableParagraph"/>
              <w:spacing w:before="58"/>
              <w:ind w:left="69" w:right="55"/>
              <w:jc w:val="both"/>
              <w:rPr>
                <w:sz w:val="20"/>
                <w:lang w:val="it-IT"/>
              </w:rPr>
            </w:pPr>
            <w:r w:rsidRPr="00E83024">
              <w:rPr>
                <w:b/>
                <w:sz w:val="20"/>
                <w:lang w:val="it-IT"/>
              </w:rPr>
              <w:t>(</w:t>
            </w:r>
            <w:r w:rsidRPr="00E83024">
              <w:rPr>
                <w:sz w:val="20"/>
                <w:lang w:val="it-IT"/>
              </w:rPr>
              <w:t>p. es. Programmazione, Metodologie didattiche utilizzate,</w:t>
            </w:r>
            <w:r w:rsidRPr="00E83024">
              <w:rPr>
                <w:spacing w:val="-12"/>
                <w:sz w:val="20"/>
                <w:lang w:val="it-IT"/>
              </w:rPr>
              <w:t xml:space="preserve"> </w:t>
            </w:r>
            <w:r w:rsidRPr="00E83024">
              <w:rPr>
                <w:sz w:val="20"/>
                <w:lang w:val="it-IT"/>
              </w:rPr>
              <w:t>competenza</w:t>
            </w:r>
            <w:r w:rsidRPr="00E83024">
              <w:rPr>
                <w:spacing w:val="-11"/>
                <w:sz w:val="20"/>
                <w:lang w:val="it-IT"/>
              </w:rPr>
              <w:t xml:space="preserve"> </w:t>
            </w:r>
            <w:r w:rsidRPr="00E83024">
              <w:rPr>
                <w:sz w:val="20"/>
                <w:lang w:val="it-IT"/>
              </w:rPr>
              <w:t>disciplinare,</w:t>
            </w:r>
            <w:r w:rsidRPr="00E83024">
              <w:rPr>
                <w:spacing w:val="-12"/>
                <w:sz w:val="20"/>
                <w:lang w:val="it-IT"/>
              </w:rPr>
              <w:t xml:space="preserve"> </w:t>
            </w:r>
            <w:r w:rsidRPr="00E83024">
              <w:rPr>
                <w:sz w:val="20"/>
                <w:lang w:val="it-IT"/>
              </w:rPr>
              <w:t>gestione</w:t>
            </w:r>
            <w:r w:rsidRPr="00E83024">
              <w:rPr>
                <w:spacing w:val="-12"/>
                <w:sz w:val="20"/>
                <w:lang w:val="it-IT"/>
              </w:rPr>
              <w:t xml:space="preserve"> </w:t>
            </w:r>
            <w:r w:rsidRPr="00E83024">
              <w:rPr>
                <w:sz w:val="20"/>
                <w:lang w:val="it-IT"/>
              </w:rPr>
              <w:t>della classe,…)</w:t>
            </w:r>
          </w:p>
        </w:tc>
        <w:tc>
          <w:tcPr>
            <w:tcW w:w="1214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1215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1213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1217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</w:tr>
      <w:tr w:rsidR="00E03AF1" w:rsidRPr="00E83024">
        <w:trPr>
          <w:trHeight w:val="1425"/>
        </w:trPr>
        <w:tc>
          <w:tcPr>
            <w:tcW w:w="540" w:type="dxa"/>
          </w:tcPr>
          <w:p w:rsidR="00E03AF1" w:rsidRDefault="00E83024">
            <w:pPr>
              <w:pStyle w:val="TableParagraph"/>
              <w:spacing w:before="60"/>
              <w:ind w:left="69"/>
            </w:pPr>
            <w:r>
              <w:rPr>
                <w:w w:val="99"/>
              </w:rPr>
              <w:t>2</w:t>
            </w:r>
          </w:p>
        </w:tc>
        <w:tc>
          <w:tcPr>
            <w:tcW w:w="4140" w:type="dxa"/>
          </w:tcPr>
          <w:p w:rsidR="00E03AF1" w:rsidRPr="00E83024" w:rsidRDefault="00E83024">
            <w:pPr>
              <w:pStyle w:val="TableParagraph"/>
              <w:spacing w:before="60"/>
              <w:ind w:left="69"/>
              <w:rPr>
                <w:b/>
                <w:lang w:val="it-IT"/>
              </w:rPr>
            </w:pPr>
            <w:r w:rsidRPr="00E83024">
              <w:rPr>
                <w:b/>
                <w:lang w:val="it-IT"/>
              </w:rPr>
              <w:t>Affiancamento e consulenza</w:t>
            </w:r>
          </w:p>
          <w:p w:rsidR="00E03AF1" w:rsidRPr="00E83024" w:rsidRDefault="00E83024">
            <w:pPr>
              <w:pStyle w:val="TableParagraph"/>
              <w:spacing w:before="58"/>
              <w:ind w:left="69" w:right="175"/>
              <w:rPr>
                <w:sz w:val="20"/>
                <w:lang w:val="it-IT"/>
              </w:rPr>
            </w:pPr>
            <w:r w:rsidRPr="00E83024">
              <w:rPr>
                <w:sz w:val="20"/>
                <w:lang w:val="it-IT"/>
              </w:rPr>
              <w:t>(p.es, accompagnamento degli alunni durante il percorso di insegnamento -apprendimento, capacità di creare relazioni interpersonali positive collaborative….)</w:t>
            </w:r>
          </w:p>
        </w:tc>
        <w:tc>
          <w:tcPr>
            <w:tcW w:w="1214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1215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1213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1217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</w:tr>
      <w:tr w:rsidR="00E03AF1">
        <w:trPr>
          <w:trHeight w:val="1181"/>
        </w:trPr>
        <w:tc>
          <w:tcPr>
            <w:tcW w:w="540" w:type="dxa"/>
          </w:tcPr>
          <w:p w:rsidR="00E03AF1" w:rsidRDefault="00E83024">
            <w:pPr>
              <w:pStyle w:val="TableParagraph"/>
              <w:spacing w:before="60"/>
              <w:ind w:left="69"/>
            </w:pPr>
            <w:r>
              <w:rPr>
                <w:w w:val="99"/>
              </w:rPr>
              <w:t>3</w:t>
            </w:r>
          </w:p>
        </w:tc>
        <w:tc>
          <w:tcPr>
            <w:tcW w:w="4140" w:type="dxa"/>
          </w:tcPr>
          <w:p w:rsidR="00E03AF1" w:rsidRPr="00E83024" w:rsidRDefault="00E83024">
            <w:pPr>
              <w:pStyle w:val="TableParagraph"/>
              <w:spacing w:before="60"/>
              <w:ind w:left="69"/>
              <w:rPr>
                <w:b/>
                <w:lang w:val="it-IT"/>
              </w:rPr>
            </w:pPr>
            <w:r w:rsidRPr="00E83024">
              <w:rPr>
                <w:b/>
                <w:lang w:val="it-IT"/>
              </w:rPr>
              <w:t>Osservazione e valutazione</w:t>
            </w:r>
          </w:p>
          <w:p w:rsidR="00E03AF1" w:rsidRDefault="00E83024">
            <w:pPr>
              <w:pStyle w:val="TableParagraph"/>
              <w:spacing w:before="58"/>
              <w:ind w:left="69" w:right="279"/>
              <w:rPr>
                <w:sz w:val="20"/>
              </w:rPr>
            </w:pPr>
            <w:r w:rsidRPr="00E83024">
              <w:rPr>
                <w:sz w:val="20"/>
                <w:lang w:val="it-IT"/>
              </w:rPr>
              <w:t xml:space="preserve">(p. es. </w:t>
            </w:r>
            <w:r>
              <w:rPr>
                <w:sz w:val="20"/>
              </w:rPr>
              <w:t>Gestione della documentazione relativa alla valutazione degli alunni, utilizzo di diversi strumenti di valutazione …)</w:t>
            </w:r>
          </w:p>
        </w:tc>
        <w:tc>
          <w:tcPr>
            <w:tcW w:w="1214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5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3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7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</w:tr>
      <w:tr w:rsidR="00E03AF1">
        <w:trPr>
          <w:trHeight w:val="1657"/>
        </w:trPr>
        <w:tc>
          <w:tcPr>
            <w:tcW w:w="540" w:type="dxa"/>
          </w:tcPr>
          <w:p w:rsidR="00E03AF1" w:rsidRDefault="00E83024">
            <w:pPr>
              <w:pStyle w:val="TableParagraph"/>
              <w:spacing w:before="60"/>
              <w:ind w:left="69"/>
            </w:pPr>
            <w:r>
              <w:rPr>
                <w:w w:val="99"/>
              </w:rPr>
              <w:t>4</w:t>
            </w:r>
          </w:p>
        </w:tc>
        <w:tc>
          <w:tcPr>
            <w:tcW w:w="4140" w:type="dxa"/>
          </w:tcPr>
          <w:p w:rsidR="00E03AF1" w:rsidRDefault="00E83024">
            <w:pPr>
              <w:pStyle w:val="TableParagraph"/>
              <w:spacing w:before="60"/>
              <w:ind w:left="69" w:right="119"/>
              <w:rPr>
                <w:sz w:val="20"/>
              </w:rPr>
            </w:pPr>
            <w:r w:rsidRPr="00E83024">
              <w:rPr>
                <w:b/>
                <w:lang w:val="it-IT"/>
              </w:rPr>
              <w:t xml:space="preserve">Partecipazione alle attività della scuola e alla programmazione collegiale dell’offerta formativa </w:t>
            </w:r>
            <w:r w:rsidRPr="00E83024">
              <w:rPr>
                <w:lang w:val="it-IT"/>
              </w:rPr>
              <w:t>(</w:t>
            </w:r>
            <w:r w:rsidRPr="00E83024">
              <w:rPr>
                <w:sz w:val="20"/>
                <w:lang w:val="it-IT"/>
              </w:rPr>
              <w:t xml:space="preserve">p. es. partecipazione attiva alla vita della scuola, partecipazione attiva alla programmazione collegiale, partecipazione agli OO. </w:t>
            </w:r>
            <w:r>
              <w:rPr>
                <w:sz w:val="20"/>
              </w:rPr>
              <w:t>CC,..)</w:t>
            </w:r>
          </w:p>
        </w:tc>
        <w:tc>
          <w:tcPr>
            <w:tcW w:w="1214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5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3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7" w:type="dxa"/>
          </w:tcPr>
          <w:p w:rsidR="00E03AF1" w:rsidRDefault="00E03AF1">
            <w:pPr>
              <w:pStyle w:val="TableParagraph"/>
              <w:rPr>
                <w:rFonts w:ascii="Times New Roman"/>
              </w:rPr>
            </w:pPr>
          </w:p>
        </w:tc>
      </w:tr>
      <w:tr w:rsidR="00E03AF1" w:rsidRPr="00E83024">
        <w:trPr>
          <w:trHeight w:val="1438"/>
        </w:trPr>
        <w:tc>
          <w:tcPr>
            <w:tcW w:w="540" w:type="dxa"/>
          </w:tcPr>
          <w:p w:rsidR="00E03AF1" w:rsidRDefault="00E83024">
            <w:pPr>
              <w:pStyle w:val="TableParagraph"/>
              <w:spacing w:before="60"/>
              <w:ind w:left="69"/>
            </w:pPr>
            <w:r>
              <w:rPr>
                <w:w w:val="99"/>
              </w:rPr>
              <w:t>5</w:t>
            </w:r>
          </w:p>
        </w:tc>
        <w:tc>
          <w:tcPr>
            <w:tcW w:w="4140" w:type="dxa"/>
          </w:tcPr>
          <w:p w:rsidR="00E03AF1" w:rsidRPr="00E83024" w:rsidRDefault="00E83024">
            <w:pPr>
              <w:pStyle w:val="TableParagraph"/>
              <w:spacing w:before="60"/>
              <w:ind w:left="69" w:right="281"/>
              <w:rPr>
                <w:sz w:val="20"/>
                <w:lang w:val="it-IT"/>
              </w:rPr>
            </w:pPr>
            <w:r w:rsidRPr="00E83024">
              <w:rPr>
                <w:b/>
                <w:lang w:val="it-IT"/>
              </w:rPr>
              <w:t xml:space="preserve">Cooperazione e organizzazione delle attività didattiche ed educative </w:t>
            </w:r>
            <w:r w:rsidRPr="00E83024">
              <w:rPr>
                <w:sz w:val="20"/>
                <w:lang w:val="it-IT"/>
              </w:rPr>
              <w:t>(p. es. collaborazione e comunicazione con i genitori, collaborazione e comunicazione con i colleghi</w:t>
            </w:r>
            <w:r w:rsidRPr="00E83024">
              <w:rPr>
                <w:lang w:val="it-IT"/>
              </w:rPr>
              <w:t xml:space="preserve">, collaborazione nei </w:t>
            </w:r>
            <w:r w:rsidRPr="00E83024">
              <w:rPr>
                <w:sz w:val="20"/>
                <w:lang w:val="it-IT"/>
              </w:rPr>
              <w:t>progetti comuni ,..)</w:t>
            </w:r>
          </w:p>
        </w:tc>
        <w:tc>
          <w:tcPr>
            <w:tcW w:w="1214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1215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1213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1217" w:type="dxa"/>
          </w:tcPr>
          <w:p w:rsidR="00E03AF1" w:rsidRPr="00E83024" w:rsidRDefault="00E03AF1">
            <w:pPr>
              <w:pStyle w:val="TableParagraph"/>
              <w:rPr>
                <w:rFonts w:ascii="Times New Roman"/>
                <w:lang w:val="it-IT"/>
              </w:rPr>
            </w:pPr>
          </w:p>
        </w:tc>
      </w:tr>
    </w:tbl>
    <w:p w:rsidR="00E03AF1" w:rsidRPr="00E83024" w:rsidRDefault="00E83024">
      <w:pPr>
        <w:pStyle w:val="Corpotesto"/>
        <w:spacing w:before="9"/>
        <w:rPr>
          <w:sz w:val="1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384810</wp:posOffset>
                </wp:positionH>
                <wp:positionV relativeFrom="paragraph">
                  <wp:posOffset>173990</wp:posOffset>
                </wp:positionV>
                <wp:extent cx="6791325" cy="885190"/>
                <wp:effectExtent l="13335" t="13970" r="5715" b="571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1325" cy="885190"/>
                        </a:xfrm>
                        <a:prstGeom prst="rect">
                          <a:avLst/>
                        </a:prstGeom>
                        <a:noFill/>
                        <a:ln w="6109">
                          <a:solidFill>
                            <a:srgbClr val="00000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03AF1" w:rsidRDefault="00E83024">
                            <w:pPr>
                              <w:spacing w:before="19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Eventuali osservazioni conclusive: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3pt;margin-top:13.7pt;width:534.75pt;height:69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" filled="f" strokecolor="#00000a" strokeweight=".16969mm">
                <v:textbox inset="0,0,0,0">
                  <w:txbxContent>
                    <w:p w:rsidR="00E03AF1" w:rsidRDefault="00E83024">
                      <w:pPr>
                        <w:spacing w:before="19"/>
                        <w:ind w:left="109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Eventuali osservazioni conclusive: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03AF1" w:rsidRPr="00E83024" w:rsidRDefault="00E03AF1">
      <w:pPr>
        <w:pStyle w:val="Corpotesto"/>
        <w:rPr>
          <w:sz w:val="20"/>
          <w:lang w:val="it-IT"/>
        </w:rPr>
      </w:pPr>
    </w:p>
    <w:p w:rsidR="00E03AF1" w:rsidRPr="00E83024" w:rsidRDefault="00E03AF1">
      <w:pPr>
        <w:pStyle w:val="Corpotesto"/>
        <w:rPr>
          <w:sz w:val="20"/>
          <w:lang w:val="it-IT"/>
        </w:rPr>
      </w:pPr>
    </w:p>
    <w:p w:rsidR="00E03AF1" w:rsidRPr="00E83024" w:rsidRDefault="00E03AF1">
      <w:pPr>
        <w:pStyle w:val="Corpotesto"/>
        <w:spacing w:before="1"/>
        <w:rPr>
          <w:sz w:val="19"/>
          <w:lang w:val="it-IT"/>
        </w:rPr>
      </w:pPr>
    </w:p>
    <w:p w:rsidR="00E03AF1" w:rsidRPr="00E83024" w:rsidRDefault="00E83024">
      <w:pPr>
        <w:pStyle w:val="Corpotesto"/>
        <w:spacing w:before="55"/>
        <w:ind w:left="272"/>
        <w:rPr>
          <w:lang w:val="it-IT"/>
        </w:rPr>
      </w:pPr>
      <w:r w:rsidRPr="00E83024">
        <w:rPr>
          <w:lang w:val="it-IT"/>
        </w:rPr>
        <w:t>.........................................................................</w:t>
      </w:r>
    </w:p>
    <w:p w:rsidR="00E03AF1" w:rsidRPr="00E83024" w:rsidRDefault="00E83024">
      <w:pPr>
        <w:tabs>
          <w:tab w:val="left" w:pos="5604"/>
        </w:tabs>
        <w:ind w:left="219"/>
        <w:rPr>
          <w:rFonts w:ascii="Arial"/>
          <w:sz w:val="20"/>
          <w:lang w:val="it-IT"/>
        </w:rPr>
      </w:pPr>
      <w:r w:rsidRPr="00E83024">
        <w:rPr>
          <w:lang w:val="it-IT"/>
        </w:rPr>
        <w:t>Data</w:t>
      </w:r>
      <w:r w:rsidRPr="00E83024">
        <w:rPr>
          <w:spacing w:val="-3"/>
          <w:lang w:val="it-IT"/>
        </w:rPr>
        <w:t xml:space="preserve"> </w:t>
      </w:r>
      <w:r w:rsidRPr="00E83024">
        <w:rPr>
          <w:lang w:val="it-IT"/>
        </w:rPr>
        <w:t>e</w:t>
      </w:r>
      <w:r w:rsidRPr="00E83024">
        <w:rPr>
          <w:spacing w:val="-3"/>
          <w:lang w:val="it-IT"/>
        </w:rPr>
        <w:t xml:space="preserve"> </w:t>
      </w:r>
      <w:r w:rsidRPr="00E83024">
        <w:rPr>
          <w:lang w:val="it-IT"/>
        </w:rPr>
        <w:t>luogo</w:t>
      </w:r>
      <w:r w:rsidRPr="00E83024">
        <w:rPr>
          <w:lang w:val="it-IT"/>
        </w:rPr>
        <w:tab/>
      </w:r>
      <w:r w:rsidRPr="00E83024">
        <w:rPr>
          <w:rFonts w:ascii="Arial"/>
          <w:sz w:val="20"/>
          <w:lang w:val="it-IT"/>
        </w:rPr>
        <w:t>Firma della/del Dirigente</w:t>
      </w:r>
      <w:r w:rsidRPr="00E83024">
        <w:rPr>
          <w:rFonts w:ascii="Arial"/>
          <w:spacing w:val="-5"/>
          <w:sz w:val="20"/>
          <w:lang w:val="it-IT"/>
        </w:rPr>
        <w:t xml:space="preserve"> </w:t>
      </w:r>
      <w:r w:rsidRPr="00E83024">
        <w:rPr>
          <w:rFonts w:ascii="Arial"/>
          <w:sz w:val="20"/>
          <w:lang w:val="it-IT"/>
        </w:rPr>
        <w:t>scolastica/o</w:t>
      </w:r>
    </w:p>
    <w:sectPr w:rsidR="00E03AF1" w:rsidRPr="00E83024">
      <w:type w:val="continuous"/>
      <w:pgSz w:w="11910" w:h="16840"/>
      <w:pgMar w:top="700" w:right="5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F1"/>
    <w:rsid w:val="00E03AF1"/>
    <w:rsid w:val="00E8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0F9947-0320-400B-8927-658F5B8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ind w:left="1881" w:right="1881"/>
      <w:jc w:val="center"/>
      <w:outlineLvl w:val="0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ScientificNetwork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Trolese, Silvano</dc:creator>
  <cp:lastModifiedBy>Gina Chianese</cp:lastModifiedBy>
  <cp:revision>2</cp:revision>
  <dcterms:created xsi:type="dcterms:W3CDTF">2017-10-10T09:11:00Z</dcterms:created>
  <dcterms:modified xsi:type="dcterms:W3CDTF">2017-10-10T09:11:00Z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2017-10-06T00:00:00Z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2017-10-10T00:00:00Z</vt:filetime>
  </property>
</Properties>
</file>